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26E" w:rsidRPr="00035E13" w:rsidRDefault="00AF726E" w:rsidP="00AF726E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F726E" w:rsidRPr="00035E13" w:rsidRDefault="00AF726E" w:rsidP="00AF726E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proofErr w:type="spellStart"/>
      <w:r w:rsidRPr="00035E1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5E13">
        <w:rPr>
          <w:rFonts w:ascii="Times New Roman" w:hAnsi="Times New Roman" w:cs="Times New Roman"/>
          <w:sz w:val="28"/>
          <w:szCs w:val="28"/>
        </w:rPr>
        <w:t xml:space="preserve"> района в </w:t>
      </w:r>
      <w:r>
        <w:rPr>
          <w:rFonts w:ascii="Times New Roman" w:hAnsi="Times New Roman" w:cs="Times New Roman"/>
          <w:sz w:val="28"/>
          <w:szCs w:val="28"/>
        </w:rPr>
        <w:t>информационно-</w:t>
      </w:r>
      <w:bookmarkStart w:id="0" w:name="_GoBack"/>
      <w:bookmarkEnd w:id="0"/>
      <w:r w:rsidRPr="00035E13">
        <w:rPr>
          <w:rFonts w:ascii="Times New Roman" w:hAnsi="Times New Roman" w:cs="Times New Roman"/>
          <w:sz w:val="28"/>
          <w:szCs w:val="28"/>
        </w:rPr>
        <w:t>телекоммуникационной сети «Интернет» и представления указанными лицами данной информации</w:t>
      </w:r>
    </w:p>
    <w:p w:rsidR="00AF726E" w:rsidRPr="00035E13" w:rsidRDefault="00AF726E" w:rsidP="00AF72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726E" w:rsidRPr="00035E13" w:rsidRDefault="00AF726E" w:rsidP="00AF726E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F726E" w:rsidRPr="00035E13" w:rsidRDefault="00AF726E" w:rsidP="00AF726E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F726E" w:rsidRDefault="00AF726E" w:rsidP="00AF726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МУ ПЖКО</w:t>
      </w:r>
    </w:p>
    <w:p w:rsidR="00AF726E" w:rsidRPr="00035E13" w:rsidRDefault="00AF726E" w:rsidP="00AF726E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 (наименование учреждения, предприятия)</w:t>
      </w:r>
    </w:p>
    <w:p w:rsidR="00AF726E" w:rsidRPr="00035E13" w:rsidRDefault="00AF726E" w:rsidP="00AF726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8"/>
        <w:gridCol w:w="3170"/>
        <w:gridCol w:w="3193"/>
      </w:tblGrid>
      <w:tr w:rsidR="00AF726E" w:rsidRPr="00035E13" w:rsidTr="00533043">
        <w:tc>
          <w:tcPr>
            <w:tcW w:w="3312" w:type="dxa"/>
          </w:tcPr>
          <w:p w:rsidR="00AF726E" w:rsidRPr="00035E13" w:rsidRDefault="00AF726E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F726E" w:rsidRPr="00035E13" w:rsidRDefault="00AF726E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F726E" w:rsidRPr="00035E13" w:rsidRDefault="00AF726E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F726E" w:rsidRPr="00035E13" w:rsidTr="00533043">
        <w:tc>
          <w:tcPr>
            <w:tcW w:w="3312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 </w:t>
            </w:r>
          </w:p>
        </w:tc>
        <w:tc>
          <w:tcPr>
            <w:tcW w:w="3279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122 281,01</w:t>
            </w:r>
          </w:p>
        </w:tc>
      </w:tr>
      <w:tr w:rsidR="00AF726E" w:rsidRPr="00035E13" w:rsidTr="00533043">
        <w:tc>
          <w:tcPr>
            <w:tcW w:w="3312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производству</w:t>
            </w:r>
          </w:p>
        </w:tc>
        <w:tc>
          <w:tcPr>
            <w:tcW w:w="3263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Украинцев Константин Григорьевич</w:t>
            </w:r>
          </w:p>
        </w:tc>
        <w:tc>
          <w:tcPr>
            <w:tcW w:w="3279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112 325,34</w:t>
            </w:r>
          </w:p>
        </w:tc>
      </w:tr>
      <w:tr w:rsidR="00AF726E" w:rsidRPr="00035E13" w:rsidTr="00533043">
        <w:tc>
          <w:tcPr>
            <w:tcW w:w="3312" w:type="dxa"/>
          </w:tcPr>
          <w:p w:rsidR="00AF726E" w:rsidRPr="007A4377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r w:rsidRPr="007A4377">
              <w:rPr>
                <w:rFonts w:ascii="Times New Roman" w:hAnsi="Times New Roman" w:cs="Times New Roman"/>
                <w:sz w:val="28"/>
                <w:szCs w:val="28"/>
              </w:rPr>
              <w:t>авный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01.01. 2025 по 26.09.2025 года</w:t>
            </w:r>
          </w:p>
        </w:tc>
        <w:tc>
          <w:tcPr>
            <w:tcW w:w="3263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Денисова Елена Николаевна</w:t>
            </w:r>
          </w:p>
        </w:tc>
        <w:tc>
          <w:tcPr>
            <w:tcW w:w="3279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107 892,79</w:t>
            </w:r>
          </w:p>
        </w:tc>
      </w:tr>
      <w:tr w:rsidR="00AF726E" w:rsidRPr="00035E13" w:rsidTr="00533043">
        <w:tc>
          <w:tcPr>
            <w:tcW w:w="3312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Паршукова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Алла Валентиновна</w:t>
            </w:r>
          </w:p>
        </w:tc>
        <w:tc>
          <w:tcPr>
            <w:tcW w:w="3279" w:type="dxa"/>
          </w:tcPr>
          <w:p w:rsidR="00AF726E" w:rsidRPr="00035E13" w:rsidRDefault="00AF726E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99 446,66</w:t>
            </w:r>
          </w:p>
        </w:tc>
      </w:tr>
    </w:tbl>
    <w:p w:rsidR="00AF726E" w:rsidRPr="00035E13" w:rsidRDefault="00AF726E" w:rsidP="00AF726E">
      <w:pPr>
        <w:rPr>
          <w:rFonts w:ascii="Times New Roman" w:hAnsi="Times New Roman" w:cs="Times New Roman"/>
          <w:sz w:val="28"/>
          <w:szCs w:val="28"/>
        </w:rPr>
      </w:pPr>
    </w:p>
    <w:p w:rsidR="00AF726E" w:rsidRDefault="00AF726E" w:rsidP="00AF726E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E5015C" w:rsidRDefault="00E5015C"/>
    <w:sectPr w:rsidR="00E50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2F9"/>
    <w:rsid w:val="00AF726E"/>
    <w:rsid w:val="00E5015C"/>
    <w:rsid w:val="00F5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6E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6E"/>
    <w:pPr>
      <w:spacing w:after="0" w:line="240" w:lineRule="auto"/>
    </w:pPr>
    <w:rPr>
      <w:rFonts w:ascii="Arial" w:eastAsia="Calibri" w:hAnsi="Arial" w:cs="Arial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6E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6E"/>
    <w:pPr>
      <w:spacing w:after="0" w:line="240" w:lineRule="auto"/>
    </w:pPr>
    <w:rPr>
      <w:rFonts w:ascii="Arial" w:eastAsia="Calibri" w:hAnsi="Arial" w:cs="Arial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Бердюгина Яна Александровна</dc:creator>
  <cp:lastModifiedBy>Бердюгина Яна Александровна</cp:lastModifiedBy>
  <cp:revision>2</cp:revision>
  <dcterms:created xsi:type="dcterms:W3CDTF">2026-05-08T05:39:00Z</dcterms:created>
  <dcterms:modified xsi:type="dcterms:W3CDTF">2026-05-08T05:39:00Z</dcterms:modified>
</cp:coreProperties>
</file>